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35" w:rsidRPr="00043840" w:rsidRDefault="00734639" w:rsidP="00734639">
      <w:pPr>
        <w:jc w:val="center"/>
        <w:rPr>
          <w:rFonts w:ascii="PT Astra Serif" w:hAnsi="PT Astra Serif"/>
          <w:b/>
          <w:sz w:val="32"/>
          <w:szCs w:val="32"/>
        </w:rPr>
      </w:pPr>
      <w:r w:rsidRPr="00043840">
        <w:rPr>
          <w:rFonts w:ascii="PT Astra Serif" w:hAnsi="PT Astra Serif"/>
          <w:b/>
          <w:sz w:val="32"/>
          <w:szCs w:val="32"/>
        </w:rPr>
        <w:t xml:space="preserve">Действия </w:t>
      </w:r>
      <w:proofErr w:type="gramStart"/>
      <w:r w:rsidRPr="00043840">
        <w:rPr>
          <w:rFonts w:ascii="PT Astra Serif" w:hAnsi="PT Astra Serif"/>
          <w:b/>
          <w:sz w:val="32"/>
          <w:szCs w:val="32"/>
        </w:rPr>
        <w:t>при</w:t>
      </w:r>
      <w:proofErr w:type="gramEnd"/>
      <w:r w:rsidRPr="00043840">
        <w:rPr>
          <w:rFonts w:ascii="PT Astra Serif" w:hAnsi="PT Astra Serif"/>
          <w:b/>
          <w:sz w:val="32"/>
          <w:szCs w:val="32"/>
        </w:rPr>
        <w:t xml:space="preserve"> </w:t>
      </w:r>
      <w:proofErr w:type="gramStart"/>
      <w:r w:rsidRPr="00043840">
        <w:rPr>
          <w:rFonts w:ascii="PT Astra Serif" w:hAnsi="PT Astra Serif"/>
          <w:b/>
          <w:sz w:val="32"/>
          <w:szCs w:val="32"/>
        </w:rPr>
        <w:t>обнаружения</w:t>
      </w:r>
      <w:proofErr w:type="gramEnd"/>
      <w:r w:rsidRPr="00043840">
        <w:rPr>
          <w:rFonts w:ascii="PT Astra Serif" w:hAnsi="PT Astra Serif"/>
          <w:b/>
          <w:sz w:val="32"/>
          <w:szCs w:val="32"/>
        </w:rPr>
        <w:t xml:space="preserve"> пожара в лесу</w:t>
      </w:r>
      <w:r w:rsidR="003718BB" w:rsidRPr="00043840">
        <w:rPr>
          <w:rFonts w:ascii="PT Astra Serif" w:hAnsi="PT Astra Serif"/>
          <w:b/>
          <w:sz w:val="32"/>
          <w:szCs w:val="32"/>
        </w:rPr>
        <w:t>.</w:t>
      </w:r>
    </w:p>
    <w:p w:rsidR="003718BB" w:rsidRPr="003718BB" w:rsidRDefault="003718BB" w:rsidP="00C2716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18BB">
        <w:rPr>
          <w:rFonts w:ascii="PT Astra Serif" w:hAnsi="PT Astra Serif"/>
          <w:sz w:val="28"/>
          <w:szCs w:val="28"/>
        </w:rPr>
        <w:t>Если вы обнаружили в лесу пожар, немедленно сообщите об этом в службу спасения</w:t>
      </w:r>
      <w:r>
        <w:rPr>
          <w:rFonts w:ascii="PT Astra Serif" w:hAnsi="PT Astra Serif"/>
          <w:sz w:val="28"/>
          <w:szCs w:val="28"/>
        </w:rPr>
        <w:t>: 101 или 112.</w:t>
      </w:r>
    </w:p>
    <w:p w:rsidR="003718BB" w:rsidRPr="003718BB" w:rsidRDefault="003718BB" w:rsidP="00C2716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18BB">
        <w:rPr>
          <w:rFonts w:ascii="PT Astra Serif" w:hAnsi="PT Astra Serif"/>
          <w:sz w:val="28"/>
          <w:szCs w:val="28"/>
        </w:rPr>
        <w:t>Если обнаруженный вами пожар ещё не набрал силу, примите меры по его тушению с помощью воды, земли, песка, веток лиственных деревьев, плотной одежды. Наиболее эффективный способ тушения лесного пожара — заб</w:t>
      </w:r>
      <w:r>
        <w:rPr>
          <w:rFonts w:ascii="PT Astra Serif" w:hAnsi="PT Astra Serif"/>
          <w:sz w:val="28"/>
          <w:szCs w:val="28"/>
        </w:rPr>
        <w:t>расывание кромки пожара землёй.</w:t>
      </w:r>
    </w:p>
    <w:p w:rsidR="003718BB" w:rsidRPr="003718BB" w:rsidRDefault="003718BB" w:rsidP="00C2716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18BB">
        <w:rPr>
          <w:rFonts w:ascii="PT Astra Serif" w:hAnsi="PT Astra Serif"/>
          <w:sz w:val="28"/>
          <w:szCs w:val="28"/>
        </w:rPr>
        <w:t xml:space="preserve">При тушении очага лесного пожара не отходите далеко от дорог и просек, поддерживайте связь с остальными участниками тушения пожара с помощью </w:t>
      </w:r>
      <w:r>
        <w:rPr>
          <w:rFonts w:ascii="PT Astra Serif" w:hAnsi="PT Astra Serif"/>
          <w:sz w:val="28"/>
          <w:szCs w:val="28"/>
        </w:rPr>
        <w:t>зрительных и звуковых сигналов.</w:t>
      </w:r>
    </w:p>
    <w:p w:rsidR="003718BB" w:rsidRPr="003718BB" w:rsidRDefault="003718BB" w:rsidP="00C2716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18BB">
        <w:rPr>
          <w:rFonts w:ascii="PT Astra Serif" w:hAnsi="PT Astra Serif"/>
          <w:sz w:val="28"/>
          <w:szCs w:val="28"/>
        </w:rPr>
        <w:t xml:space="preserve">Если огонь разгорелся слишком сильно и вы не в </w:t>
      </w:r>
      <w:proofErr w:type="gramStart"/>
      <w:r w:rsidRPr="003718BB">
        <w:rPr>
          <w:rFonts w:ascii="PT Astra Serif" w:hAnsi="PT Astra Serif"/>
          <w:sz w:val="28"/>
          <w:szCs w:val="28"/>
        </w:rPr>
        <w:t>силах</w:t>
      </w:r>
      <w:proofErr w:type="gramEnd"/>
      <w:r w:rsidRPr="003718BB">
        <w:rPr>
          <w:rFonts w:ascii="PT Astra Serif" w:hAnsi="PT Astra Serif"/>
          <w:sz w:val="28"/>
          <w:szCs w:val="28"/>
        </w:rPr>
        <w:t xml:space="preserve"> его остановить, срочно покиньте место происшес</w:t>
      </w:r>
      <w:r>
        <w:rPr>
          <w:rFonts w:ascii="PT Astra Serif" w:hAnsi="PT Astra Serif"/>
          <w:sz w:val="28"/>
          <w:szCs w:val="28"/>
        </w:rPr>
        <w:t>твия.</w:t>
      </w:r>
    </w:p>
    <w:p w:rsidR="003718BB" w:rsidRPr="003718BB" w:rsidRDefault="003718BB" w:rsidP="00C2716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18BB">
        <w:rPr>
          <w:rFonts w:ascii="PT Astra Serif" w:hAnsi="PT Astra Serif"/>
          <w:sz w:val="28"/>
          <w:szCs w:val="28"/>
        </w:rPr>
        <w:t>При лесном низовом пожаре нужно двигаться перпендикулярно к направлению огня, по просекам, до</w:t>
      </w:r>
      <w:r>
        <w:rPr>
          <w:rFonts w:ascii="PT Astra Serif" w:hAnsi="PT Astra Serif"/>
          <w:sz w:val="28"/>
          <w:szCs w:val="28"/>
        </w:rPr>
        <w:t>рогам, берегам рек или полянам.</w:t>
      </w:r>
    </w:p>
    <w:p w:rsidR="003718BB" w:rsidRPr="003718BB" w:rsidRDefault="003718BB" w:rsidP="00C2716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18BB">
        <w:rPr>
          <w:rFonts w:ascii="PT Astra Serif" w:hAnsi="PT Astra Serif"/>
          <w:sz w:val="28"/>
          <w:szCs w:val="28"/>
        </w:rPr>
        <w:t>При лесном верховом пожаре передвигайтесь по лесу, пригнувшись к земле и прикрыв ды</w:t>
      </w:r>
      <w:r>
        <w:rPr>
          <w:rFonts w:ascii="PT Astra Serif" w:hAnsi="PT Astra Serif"/>
          <w:sz w:val="28"/>
          <w:szCs w:val="28"/>
        </w:rPr>
        <w:t>хательные пути влажной тряпкой.</w:t>
      </w:r>
    </w:p>
    <w:p w:rsidR="003718BB" w:rsidRPr="003718BB" w:rsidRDefault="003718BB" w:rsidP="00C2716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18BB">
        <w:rPr>
          <w:rFonts w:ascii="PT Astra Serif" w:hAnsi="PT Astra Serif"/>
          <w:sz w:val="28"/>
          <w:szCs w:val="28"/>
        </w:rPr>
        <w:t>Если у вас нет никакой возможности выйти из опасной зоны, постарайтесь отыск</w:t>
      </w:r>
      <w:bookmarkStart w:id="0" w:name="_GoBack"/>
      <w:bookmarkEnd w:id="0"/>
      <w:r w:rsidRPr="003718BB">
        <w:rPr>
          <w:rFonts w:ascii="PT Astra Serif" w:hAnsi="PT Astra Serif"/>
          <w:sz w:val="28"/>
          <w:szCs w:val="28"/>
        </w:rPr>
        <w:t>ать в лесу какой-</w:t>
      </w:r>
      <w:r>
        <w:rPr>
          <w:rFonts w:ascii="PT Astra Serif" w:hAnsi="PT Astra Serif"/>
          <w:sz w:val="28"/>
          <w:szCs w:val="28"/>
        </w:rPr>
        <w:t>нибудь водоём и войдите в него.</w:t>
      </w:r>
    </w:p>
    <w:p w:rsidR="003718BB" w:rsidRDefault="0079259F" w:rsidP="00C2716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3718BB" w:rsidRPr="003718BB">
        <w:rPr>
          <w:rFonts w:ascii="PT Astra Serif" w:hAnsi="PT Astra Serif"/>
          <w:sz w:val="28"/>
          <w:szCs w:val="28"/>
        </w:rPr>
        <w:t>ожар может превратиться в настоящее стихийное бедствие, с которым не сразу удаётся справиться даже специальным службам. Если огонь начал подбираться к населённому пункту, необходимо принять коллективные меры по его тушению. Самая крайняя мера — немедленная эвакуация жителей этого населённого пункта. В этом случае вы должны беспрекословно слушаться работников спасательных служб. Не поддавайтесь панике и ждите оказания помощи. При невозможности забрать с собой личное имущество закопайте его в землю. Ждать помощи лучше всего на больших открытых пространствах или в специальных укрытиях.</w:t>
      </w:r>
    </w:p>
    <w:p w:rsidR="001500B1" w:rsidRPr="001500B1" w:rsidRDefault="001500B1" w:rsidP="00043840">
      <w:pPr>
        <w:spacing w:after="0"/>
        <w:ind w:firstLine="1134"/>
        <w:jc w:val="right"/>
        <w:rPr>
          <w:rFonts w:ascii="PT Astra Serif" w:hAnsi="PT Astra Serif"/>
          <w:sz w:val="28"/>
          <w:szCs w:val="28"/>
        </w:rPr>
      </w:pPr>
      <w:r w:rsidRPr="001500B1">
        <w:rPr>
          <w:rFonts w:ascii="PT Astra Serif" w:hAnsi="PT Astra Serif"/>
          <w:sz w:val="28"/>
          <w:szCs w:val="28"/>
        </w:rPr>
        <w:t xml:space="preserve">Отдел по ГО и ЧС </w:t>
      </w:r>
    </w:p>
    <w:p w:rsidR="001500B1" w:rsidRPr="003718BB" w:rsidRDefault="001500B1" w:rsidP="001500B1">
      <w:pPr>
        <w:spacing w:after="0"/>
        <w:ind w:firstLine="1134"/>
        <w:jc w:val="right"/>
        <w:rPr>
          <w:rFonts w:ascii="PT Astra Serif" w:hAnsi="PT Astra Serif"/>
          <w:sz w:val="28"/>
          <w:szCs w:val="28"/>
        </w:rPr>
      </w:pPr>
      <w:r w:rsidRPr="001500B1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1500B1">
        <w:rPr>
          <w:rFonts w:ascii="PT Astra Serif" w:hAnsi="PT Astra Serif"/>
          <w:sz w:val="28"/>
          <w:szCs w:val="28"/>
        </w:rPr>
        <w:t>г</w:t>
      </w:r>
      <w:proofErr w:type="gramStart"/>
      <w:r w:rsidRPr="001500B1">
        <w:rPr>
          <w:rFonts w:ascii="PT Astra Serif" w:hAnsi="PT Astra Serif"/>
          <w:sz w:val="28"/>
          <w:szCs w:val="28"/>
        </w:rPr>
        <w:t>.Ю</w:t>
      </w:r>
      <w:proofErr w:type="gramEnd"/>
      <w:r w:rsidRPr="001500B1">
        <w:rPr>
          <w:rFonts w:ascii="PT Astra Serif" w:hAnsi="PT Astra Serif"/>
          <w:sz w:val="28"/>
          <w:szCs w:val="28"/>
        </w:rPr>
        <w:t>горска</w:t>
      </w:r>
      <w:proofErr w:type="spellEnd"/>
    </w:p>
    <w:sectPr w:rsidR="001500B1" w:rsidRPr="0037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D6"/>
    <w:rsid w:val="00043840"/>
    <w:rsid w:val="000D4235"/>
    <w:rsid w:val="001500B1"/>
    <w:rsid w:val="00156DD6"/>
    <w:rsid w:val="003718BB"/>
    <w:rsid w:val="00734639"/>
    <w:rsid w:val="0079259F"/>
    <w:rsid w:val="00C2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Силантьевн Андрей Владимирович</dc:creator>
  <cp:lastModifiedBy>Абросимов Андрей Анатольевич</cp:lastModifiedBy>
  <cp:revision>3</cp:revision>
  <dcterms:created xsi:type="dcterms:W3CDTF">2023-05-22T04:43:00Z</dcterms:created>
  <dcterms:modified xsi:type="dcterms:W3CDTF">2024-04-12T05:57:00Z</dcterms:modified>
</cp:coreProperties>
</file>